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11EA4" w14:textId="77777777" w:rsidR="00E10194" w:rsidRDefault="00E10194" w:rsidP="00E10194">
      <w:pPr>
        <w:rPr>
          <w:b/>
        </w:rPr>
      </w:pPr>
      <w:r w:rsidRPr="00485561">
        <w:rPr>
          <w:b/>
        </w:rPr>
        <w:t>Betreft:</w:t>
      </w:r>
      <w:r w:rsidRPr="00485561">
        <w:rPr>
          <w:b/>
        </w:rPr>
        <w:tab/>
        <w:t xml:space="preserve"> Openbare aanbestedingsprocedure </w:t>
      </w:r>
      <w:r>
        <w:rPr>
          <w:b/>
        </w:rPr>
        <w:t>‘led armaturen</w:t>
      </w:r>
      <w:r w:rsidRPr="00485561">
        <w:rPr>
          <w:b/>
        </w:rPr>
        <w:t>’</w:t>
      </w:r>
    </w:p>
    <w:p w14:paraId="21E1688D" w14:textId="77777777" w:rsidR="00E10194" w:rsidRDefault="00E10194" w:rsidP="00E10194">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8677"/>
      </w:tblGrid>
      <w:tr w:rsidR="00E10194" w:rsidRPr="00B5156E" w14:paraId="17BAB00E" w14:textId="77777777" w:rsidTr="00370AD1">
        <w:tc>
          <w:tcPr>
            <w:tcW w:w="9138" w:type="dxa"/>
            <w:gridSpan w:val="2"/>
            <w:shd w:val="clear" w:color="auto" w:fill="B4C6E7" w:themeFill="accent1" w:themeFillTint="66"/>
          </w:tcPr>
          <w:p w14:paraId="5F749D12" w14:textId="77777777" w:rsidR="00E10194" w:rsidRPr="00B5156E" w:rsidRDefault="00E10194" w:rsidP="00370AD1">
            <w:pPr>
              <w:spacing w:before="144" w:after="144"/>
            </w:pPr>
            <w:r w:rsidRPr="00B5156E">
              <w:t>Indien sprake is van een holding:</w:t>
            </w:r>
          </w:p>
        </w:tc>
      </w:tr>
      <w:tr w:rsidR="00E10194" w:rsidRPr="005B0638" w14:paraId="529876C1" w14:textId="77777777" w:rsidTr="00370AD1">
        <w:tc>
          <w:tcPr>
            <w:tcW w:w="461" w:type="dxa"/>
          </w:tcPr>
          <w:p w14:paraId="7000CDDE" w14:textId="77777777" w:rsidR="00E10194" w:rsidRPr="005B0638" w:rsidRDefault="00E10194" w:rsidP="00370AD1">
            <w:pPr>
              <w:spacing w:before="144" w:after="144"/>
              <w:rPr>
                <w:szCs w:val="18"/>
              </w:rPr>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p>
        </w:tc>
        <w:tc>
          <w:tcPr>
            <w:tcW w:w="8677" w:type="dxa"/>
          </w:tcPr>
          <w:p w14:paraId="69E6B41C" w14:textId="77777777" w:rsidR="00E10194" w:rsidRPr="005B0638" w:rsidRDefault="00E10194" w:rsidP="00370AD1">
            <w:pPr>
              <w:spacing w:before="144" w:after="144"/>
              <w:rPr>
                <w:szCs w:val="18"/>
              </w:rPr>
            </w:pPr>
            <w:r>
              <w:t>Inschrijver verklaart dat de Inschrijving onafhankelijk van andere bedrijven uit de holding is opgesteld en daarbij geen inzicht heeft gegeven in zijn aanbieding noch inhoudelijk weet heeft van de aanbieding van deze andere bedrijven.</w:t>
            </w:r>
          </w:p>
        </w:tc>
      </w:tr>
      <w:tr w:rsidR="00E10194" w:rsidRPr="00B5156E" w14:paraId="2034F064" w14:textId="77777777" w:rsidTr="00370AD1">
        <w:tc>
          <w:tcPr>
            <w:tcW w:w="9138" w:type="dxa"/>
            <w:gridSpan w:val="2"/>
            <w:shd w:val="clear" w:color="auto" w:fill="B4C6E7" w:themeFill="accent1" w:themeFillTint="66"/>
          </w:tcPr>
          <w:p w14:paraId="3E10A91F" w14:textId="77777777" w:rsidR="00E10194" w:rsidRPr="00B5156E" w:rsidRDefault="00E10194" w:rsidP="00370AD1">
            <w:pPr>
              <w:spacing w:before="144" w:after="144"/>
            </w:pPr>
            <w:r w:rsidRPr="00B5156E">
              <w:t xml:space="preserve">Indien de </w:t>
            </w:r>
            <w:r>
              <w:t>Inschrijver</w:t>
            </w:r>
            <w:r w:rsidRPr="00B5156E">
              <w:t xml:space="preserve"> gebruik maakt van de middelen van de Holding: </w:t>
            </w:r>
          </w:p>
        </w:tc>
      </w:tr>
      <w:tr w:rsidR="00E10194" w:rsidRPr="005B0638" w14:paraId="1FBB615D" w14:textId="77777777" w:rsidTr="00370AD1">
        <w:tc>
          <w:tcPr>
            <w:tcW w:w="461" w:type="dxa"/>
          </w:tcPr>
          <w:p w14:paraId="29F6F5E9" w14:textId="77777777" w:rsidR="00E10194" w:rsidRDefault="00E10194" w:rsidP="00370AD1">
            <w:pPr>
              <w:spacing w:before="144" w:after="144"/>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p>
        </w:tc>
        <w:tc>
          <w:tcPr>
            <w:tcW w:w="8677" w:type="dxa"/>
          </w:tcPr>
          <w:p w14:paraId="0244AD5C" w14:textId="77777777" w:rsidR="00E10194" w:rsidRPr="00F6251A" w:rsidRDefault="00E10194" w:rsidP="00370AD1">
            <w:pPr>
              <w:spacing w:before="144" w:after="144"/>
            </w:pPr>
            <w:r>
              <w:t>Inschrijver verklaart hierbij dat d</w:t>
            </w:r>
            <w:r w:rsidRPr="005B0638">
              <w:t xml:space="preserve">e hieronder vermelde onderneming zich namens </w:t>
            </w:r>
            <w:r>
              <w:t>inschrijver</w:t>
            </w:r>
            <w:r w:rsidRPr="005B0638">
              <w:t xml:space="preserve"> bij gunning van onderhavige Opdracht volledig en onvoorwaardelijk garant stelt voor de nakoming van de verplichtingen die uit de af te sluiten </w:t>
            </w:r>
            <w:r>
              <w:t>overeenkomst</w:t>
            </w:r>
            <w:r w:rsidRPr="005B0638">
              <w:t xml:space="preserve"> voortvloeien. Ondergetekende verklaart bovendien dat de hieronder vermelde onderneming zich, namens </w:t>
            </w:r>
            <w:r>
              <w:t>de Inschrijver</w:t>
            </w:r>
            <w:r w:rsidRPr="005B0638">
              <w:t xml:space="preserve"> bij gunning van de </w:t>
            </w:r>
            <w:r>
              <w:t>opdracht</w:t>
            </w:r>
            <w:r w:rsidRPr="005B0638">
              <w:t xml:space="preserve">, volledig en onvoorwaardelijk garant stelt voor de uit de rechtshandelingen van </w:t>
            </w:r>
            <w:r>
              <w:t>Inschrijver</w:t>
            </w:r>
            <w:r w:rsidRPr="005B0638">
              <w:t xml:space="preserve"> voortvloeiende schulden in het kader van deze </w:t>
            </w:r>
            <w:r>
              <w:t>o</w:t>
            </w:r>
            <w:r w:rsidRPr="005B0638">
              <w:t>pdracht</w:t>
            </w:r>
            <w:r>
              <w:t>.</w:t>
            </w:r>
          </w:p>
        </w:tc>
      </w:tr>
    </w:tbl>
    <w:p w14:paraId="7292F670" w14:textId="77777777" w:rsidR="00E10194" w:rsidRDefault="00E10194" w:rsidP="00E10194">
      <w:pPr>
        <w:spacing w:line="240" w:lineRule="auto"/>
      </w:pPr>
    </w:p>
    <w:p w14:paraId="0B052CBD" w14:textId="77777777" w:rsidR="00E10194" w:rsidRPr="00485561" w:rsidRDefault="00E10194" w:rsidP="00E10194">
      <w:pPr>
        <w:spacing w:line="240" w:lineRule="auto"/>
        <w:rPr>
          <w:u w:val="single"/>
        </w:rPr>
      </w:pPr>
      <w:r>
        <w:rPr>
          <w:u w:val="single"/>
        </w:rPr>
        <w:t>Namens de holding</w:t>
      </w:r>
    </w:p>
    <w:p w14:paraId="6092007C" w14:textId="77777777" w:rsidR="00E10194" w:rsidRDefault="00E10194" w:rsidP="00E10194">
      <w:r>
        <w:t>Naam inschrijver</w:t>
      </w:r>
      <w:r>
        <w:tab/>
      </w:r>
      <w:r>
        <w:tab/>
      </w:r>
      <w:r>
        <w:tab/>
      </w:r>
      <w:r>
        <w:tab/>
        <w:t>Datum</w:t>
      </w:r>
    </w:p>
    <w:p w14:paraId="5C298D3B" w14:textId="77777777" w:rsidR="00E10194" w:rsidRDefault="00E10194" w:rsidP="00E10194"/>
    <w:p w14:paraId="411BF7C3" w14:textId="77777777" w:rsidR="00E10194" w:rsidRDefault="00E10194" w:rsidP="00E10194">
      <w:r>
        <w:t>………………</w:t>
      </w:r>
      <w:r>
        <w:tab/>
      </w:r>
      <w:r>
        <w:tab/>
      </w:r>
      <w:r>
        <w:tab/>
      </w:r>
      <w:r>
        <w:tab/>
      </w:r>
      <w:r>
        <w:tab/>
        <w:t>………………</w:t>
      </w:r>
    </w:p>
    <w:p w14:paraId="68FCB9D2" w14:textId="77777777" w:rsidR="00E10194" w:rsidRDefault="00E10194" w:rsidP="00E10194">
      <w:r>
        <w:t>Naam</w:t>
      </w:r>
      <w:r>
        <w:tab/>
        <w:t>tekenbevoegde</w:t>
      </w:r>
      <w:r>
        <w:tab/>
      </w:r>
      <w:r>
        <w:tab/>
      </w:r>
      <w:r>
        <w:tab/>
        <w:t>Functie</w:t>
      </w:r>
    </w:p>
    <w:p w14:paraId="4271A028" w14:textId="77777777" w:rsidR="00E10194" w:rsidRDefault="00E10194" w:rsidP="00E10194"/>
    <w:p w14:paraId="1C19E378" w14:textId="77777777" w:rsidR="00E10194" w:rsidRDefault="00E10194" w:rsidP="00E10194">
      <w:r>
        <w:t>………………</w:t>
      </w:r>
      <w:r>
        <w:tab/>
      </w:r>
      <w:r>
        <w:tab/>
      </w:r>
      <w:r>
        <w:tab/>
      </w:r>
      <w:r>
        <w:tab/>
      </w:r>
      <w:r>
        <w:tab/>
        <w:t>………………</w:t>
      </w:r>
    </w:p>
    <w:p w14:paraId="28382A44" w14:textId="77777777" w:rsidR="00E10194" w:rsidRDefault="00E10194" w:rsidP="00E10194"/>
    <w:p w14:paraId="0DBA4AF9" w14:textId="77777777" w:rsidR="00E10194" w:rsidRDefault="00E10194" w:rsidP="00E10194">
      <w:pPr>
        <w:pBdr>
          <w:bottom w:val="single" w:sz="6" w:space="1" w:color="auto"/>
        </w:pBdr>
      </w:pPr>
      <w:r>
        <w:t>Handtekening</w:t>
      </w:r>
    </w:p>
    <w:p w14:paraId="3EDAE4E2" w14:textId="77777777" w:rsidR="00E10194" w:rsidRDefault="00E10194" w:rsidP="00E10194">
      <w:pPr>
        <w:pBdr>
          <w:bottom w:val="single" w:sz="6" w:space="1" w:color="auto"/>
        </w:pBdr>
      </w:pPr>
    </w:p>
    <w:p w14:paraId="6E8B954E" w14:textId="77777777" w:rsidR="00E10194" w:rsidRDefault="00E10194" w:rsidP="00E10194">
      <w:pPr>
        <w:pBdr>
          <w:bottom w:val="single" w:sz="6" w:space="1" w:color="auto"/>
        </w:pBdr>
      </w:pPr>
    </w:p>
    <w:p w14:paraId="7BEBBE0E" w14:textId="77777777" w:rsidR="00E10194" w:rsidRDefault="00E10194" w:rsidP="00E10194"/>
    <w:p w14:paraId="1DE70E82" w14:textId="77777777" w:rsidR="00E10194" w:rsidRDefault="00E10194" w:rsidP="00E10194">
      <w:pPr>
        <w:spacing w:line="240" w:lineRule="auto"/>
        <w:rPr>
          <w:u w:val="single"/>
        </w:rPr>
      </w:pPr>
    </w:p>
    <w:p w14:paraId="44244899" w14:textId="77777777" w:rsidR="00E10194" w:rsidRDefault="00E10194" w:rsidP="00E10194">
      <w:pPr>
        <w:spacing w:line="240" w:lineRule="auto"/>
        <w:rPr>
          <w:u w:val="single"/>
        </w:rPr>
      </w:pPr>
      <w:r>
        <w:rPr>
          <w:u w:val="single"/>
        </w:rPr>
        <w:t>Namens de inschrijver</w:t>
      </w:r>
    </w:p>
    <w:p w14:paraId="3F01F857" w14:textId="77777777" w:rsidR="00E10194" w:rsidRPr="00485561" w:rsidRDefault="00E10194" w:rsidP="00E10194">
      <w:pPr>
        <w:spacing w:line="240" w:lineRule="auto"/>
        <w:rPr>
          <w:u w:val="single"/>
        </w:rPr>
      </w:pPr>
    </w:p>
    <w:p w14:paraId="49A0E484" w14:textId="77777777" w:rsidR="00E10194" w:rsidRDefault="00E10194" w:rsidP="00E10194">
      <w:r>
        <w:t>Naam inschrijver</w:t>
      </w:r>
      <w:r>
        <w:tab/>
      </w:r>
      <w:r>
        <w:tab/>
      </w:r>
      <w:r>
        <w:tab/>
      </w:r>
      <w:r>
        <w:tab/>
        <w:t>Datum</w:t>
      </w:r>
    </w:p>
    <w:p w14:paraId="3C6B7DA9" w14:textId="77777777" w:rsidR="00E10194" w:rsidRDefault="00E10194" w:rsidP="00E10194"/>
    <w:p w14:paraId="02C090D8" w14:textId="77777777" w:rsidR="00E10194" w:rsidRDefault="00E10194" w:rsidP="00E10194">
      <w:r>
        <w:t>………………</w:t>
      </w:r>
      <w:r>
        <w:tab/>
      </w:r>
      <w:r>
        <w:tab/>
      </w:r>
      <w:r>
        <w:tab/>
      </w:r>
      <w:r>
        <w:tab/>
      </w:r>
      <w:r>
        <w:tab/>
        <w:t>………………</w:t>
      </w:r>
    </w:p>
    <w:p w14:paraId="308156C8" w14:textId="77777777" w:rsidR="00E10194" w:rsidRDefault="00E10194" w:rsidP="00E10194">
      <w:r>
        <w:t>Naam</w:t>
      </w:r>
      <w:r>
        <w:tab/>
        <w:t>tekenbevoegde</w:t>
      </w:r>
      <w:r>
        <w:tab/>
      </w:r>
      <w:r>
        <w:tab/>
      </w:r>
      <w:r>
        <w:tab/>
        <w:t>Functie</w:t>
      </w:r>
    </w:p>
    <w:p w14:paraId="6CEB05DB" w14:textId="77777777" w:rsidR="00E10194" w:rsidRDefault="00E10194" w:rsidP="00E10194"/>
    <w:p w14:paraId="0F4C932E" w14:textId="77777777" w:rsidR="00E10194" w:rsidRDefault="00E10194" w:rsidP="00E10194">
      <w:r>
        <w:t>………………</w:t>
      </w:r>
      <w:r>
        <w:tab/>
      </w:r>
      <w:r>
        <w:tab/>
      </w:r>
      <w:r>
        <w:tab/>
      </w:r>
      <w:r>
        <w:tab/>
      </w:r>
      <w:r>
        <w:tab/>
        <w:t>………………</w:t>
      </w:r>
    </w:p>
    <w:p w14:paraId="07B6FF7D" w14:textId="77777777" w:rsidR="00E10194" w:rsidRDefault="00E10194" w:rsidP="00E10194"/>
    <w:p w14:paraId="12742598" w14:textId="77777777" w:rsidR="00E10194" w:rsidRDefault="00E10194" w:rsidP="00E10194">
      <w:pPr>
        <w:pBdr>
          <w:bottom w:val="single" w:sz="6" w:space="1" w:color="auto"/>
        </w:pBdr>
      </w:pPr>
      <w:r>
        <w:t>Handtekening</w:t>
      </w:r>
    </w:p>
    <w:p w14:paraId="0CD30121" w14:textId="77777777" w:rsidR="00E10194" w:rsidRDefault="00E10194" w:rsidP="00E10194">
      <w:pPr>
        <w:pBdr>
          <w:bottom w:val="single" w:sz="6" w:space="1" w:color="auto"/>
        </w:pBdr>
      </w:pPr>
    </w:p>
    <w:p w14:paraId="15DEF85A" w14:textId="77777777" w:rsidR="00E10194" w:rsidRDefault="00E10194" w:rsidP="00E10194">
      <w:pPr>
        <w:pBdr>
          <w:bottom w:val="single" w:sz="6" w:space="1" w:color="auto"/>
        </w:pBdr>
      </w:pPr>
    </w:p>
    <w:p w14:paraId="25EA525D" w14:textId="77777777" w:rsidR="00E10194" w:rsidRDefault="00E10194" w:rsidP="00E10194">
      <w:pPr>
        <w:spacing w:before="144" w:after="144"/>
      </w:pPr>
    </w:p>
    <w:p w14:paraId="30F9FB05" w14:textId="77777777" w:rsidR="00870197" w:rsidRDefault="00870197"/>
    <w:sectPr w:rsidR="00870197" w:rsidSect="000652D2">
      <w:headerReference w:type="even" r:id="rId7"/>
      <w:headerReference w:type="default" r:id="rId8"/>
      <w:footerReference w:type="even" r:id="rId9"/>
      <w:footerReference w:type="default" r:id="rId10"/>
      <w:headerReference w:type="first" r:id="rId11"/>
      <w:footerReference w:type="first" r:id="rId12"/>
      <w:pgSz w:w="11906" w:h="16838" w:code="9"/>
      <w:pgMar w:top="1871" w:right="1134" w:bottom="1418" w:left="1134"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AD103" w14:textId="77777777" w:rsidR="00E10194" w:rsidRDefault="00E10194" w:rsidP="00E10194">
      <w:pPr>
        <w:spacing w:line="240" w:lineRule="auto"/>
      </w:pPr>
      <w:r>
        <w:separator/>
      </w:r>
    </w:p>
  </w:endnote>
  <w:endnote w:type="continuationSeparator" w:id="0">
    <w:p w14:paraId="2477FD70" w14:textId="77777777" w:rsidR="00E10194" w:rsidRDefault="00E10194" w:rsidP="00E101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w:altName w:val="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1303A809" w14:textId="77777777" w:rsidTr="008C67A3">
      <w:trPr>
        <w:trHeight w:hRule="exact" w:val="846"/>
      </w:trPr>
      <w:tc>
        <w:tcPr>
          <w:tcW w:w="1144" w:type="dxa"/>
          <w:shd w:val="clear" w:color="auto" w:fill="auto"/>
        </w:tcPr>
        <w:p w14:paraId="7BE64EB9" w14:textId="77777777" w:rsidR="00E10194" w:rsidRDefault="00E10194" w:rsidP="008C67A3">
          <w:pPr>
            <w:pStyle w:val="Koptekst"/>
          </w:pPr>
        </w:p>
      </w:tc>
      <w:tc>
        <w:tcPr>
          <w:tcW w:w="8435" w:type="dxa"/>
          <w:shd w:val="clear" w:color="auto" w:fill="auto"/>
        </w:tcPr>
        <w:p w14:paraId="4D670631" w14:textId="77777777" w:rsidR="00E10194" w:rsidRDefault="00E10194" w:rsidP="008C67A3">
          <w:pPr>
            <w:pStyle w:val="Koptekst"/>
          </w:pPr>
        </w:p>
      </w:tc>
      <w:tc>
        <w:tcPr>
          <w:tcW w:w="2328" w:type="dxa"/>
          <w:shd w:val="clear" w:color="auto" w:fill="auto"/>
        </w:tcPr>
        <w:p w14:paraId="046570BA" w14:textId="77777777" w:rsidR="00E10194" w:rsidRDefault="00E10194" w:rsidP="008C67A3">
          <w:pPr>
            <w:pStyle w:val="SSCVoettekst"/>
            <w:framePr w:wrap="auto" w:vAnchor="margin" w:hAnchor="text" w:yAlign="inline"/>
          </w:pPr>
        </w:p>
        <w:p w14:paraId="42A24AC4" w14:textId="77777777" w:rsidR="00E10194" w:rsidRDefault="00E10194" w:rsidP="008C67A3">
          <w:pPr>
            <w:pStyle w:val="SSCVoettekst"/>
            <w:framePr w:wrap="auto" w:vAnchor="margin" w:hAnchor="text" w:yAlign="inline"/>
          </w:pPr>
        </w:p>
        <w:p w14:paraId="671B07B5" w14:textId="77777777" w:rsidR="00E10194" w:rsidRDefault="00E10194"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2</w:t>
          </w:r>
          <w:r>
            <w:fldChar w:fldCharType="end"/>
          </w:r>
          <w:r>
            <w:t xml:space="preserve"> / </w:t>
          </w:r>
          <w:r>
            <w:fldChar w:fldCharType="begin"/>
          </w:r>
          <w:r>
            <w:instrText xml:space="preserve"> NUMPAGES   \* MERGEFORMAT </w:instrText>
          </w:r>
          <w:r>
            <w:fldChar w:fldCharType="separate"/>
          </w:r>
          <w:r>
            <w:rPr>
              <w:noProof/>
            </w:rPr>
            <w:t>2</w:t>
          </w:r>
          <w:r>
            <w:rPr>
              <w:noProof/>
            </w:rPr>
            <w:fldChar w:fldCharType="end"/>
          </w:r>
        </w:p>
      </w:tc>
    </w:tr>
  </w:tbl>
  <w:p w14:paraId="0E522FB9" w14:textId="77777777" w:rsidR="00E10194" w:rsidRDefault="00E1019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45B4E6BC" w14:textId="77777777" w:rsidTr="008C67A3">
      <w:trPr>
        <w:trHeight w:hRule="exact" w:val="846"/>
      </w:trPr>
      <w:tc>
        <w:tcPr>
          <w:tcW w:w="1144" w:type="dxa"/>
          <w:shd w:val="clear" w:color="auto" w:fill="auto"/>
        </w:tcPr>
        <w:p w14:paraId="761DC279" w14:textId="77777777" w:rsidR="00E10194" w:rsidRDefault="00E10194" w:rsidP="008C67A3">
          <w:pPr>
            <w:pStyle w:val="Koptekst"/>
          </w:pPr>
        </w:p>
      </w:tc>
      <w:tc>
        <w:tcPr>
          <w:tcW w:w="8435" w:type="dxa"/>
          <w:shd w:val="clear" w:color="auto" w:fill="auto"/>
        </w:tcPr>
        <w:p w14:paraId="6EBAA454" w14:textId="77777777" w:rsidR="00E10194" w:rsidRDefault="00E10194" w:rsidP="008C67A3">
          <w:pPr>
            <w:pStyle w:val="Koptekst"/>
          </w:pPr>
        </w:p>
      </w:tc>
      <w:tc>
        <w:tcPr>
          <w:tcW w:w="2328" w:type="dxa"/>
          <w:shd w:val="clear" w:color="auto" w:fill="auto"/>
        </w:tcPr>
        <w:p w14:paraId="093F0B8D" w14:textId="77777777" w:rsidR="00E10194" w:rsidRDefault="00E10194" w:rsidP="008C67A3">
          <w:pPr>
            <w:pStyle w:val="SSCVoettekst"/>
            <w:framePr w:wrap="auto" w:vAnchor="margin" w:hAnchor="text" w:yAlign="inline"/>
          </w:pPr>
        </w:p>
        <w:p w14:paraId="52AADC64" w14:textId="77777777" w:rsidR="00E10194" w:rsidRDefault="00E10194" w:rsidP="008C67A3">
          <w:pPr>
            <w:pStyle w:val="SSCVoettekst"/>
            <w:framePr w:wrap="auto" w:vAnchor="margin" w:hAnchor="text" w:yAlign="inline"/>
          </w:pPr>
        </w:p>
        <w:p w14:paraId="7FD5BCB2" w14:textId="77777777" w:rsidR="00E10194" w:rsidRDefault="00E10194"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3</w:t>
          </w:r>
          <w:r>
            <w:fldChar w:fldCharType="end"/>
          </w:r>
          <w:r>
            <w:t xml:space="preserve"> / </w:t>
          </w:r>
          <w:r>
            <w:fldChar w:fldCharType="begin"/>
          </w:r>
          <w:r>
            <w:instrText xml:space="preserve"> NUMPAGES   \* MERGEFORMAT </w:instrText>
          </w:r>
          <w:r>
            <w:fldChar w:fldCharType="separate"/>
          </w:r>
          <w:r>
            <w:rPr>
              <w:noProof/>
            </w:rPr>
            <w:t>1</w:t>
          </w:r>
          <w:r>
            <w:rPr>
              <w:noProof/>
            </w:rPr>
            <w:fldChar w:fldCharType="end"/>
          </w:r>
        </w:p>
      </w:tc>
    </w:tr>
  </w:tbl>
  <w:p w14:paraId="48048DB1" w14:textId="77777777" w:rsidR="00E10194" w:rsidRDefault="00E1019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84A1E" w14:textId="77777777" w:rsidR="00E10194" w:rsidRDefault="00E101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6E8F" w14:textId="77777777" w:rsidR="00E10194" w:rsidRDefault="00E10194" w:rsidP="00E10194">
      <w:pPr>
        <w:spacing w:line="240" w:lineRule="auto"/>
      </w:pPr>
      <w:r>
        <w:separator/>
      </w:r>
    </w:p>
  </w:footnote>
  <w:footnote w:type="continuationSeparator" w:id="0">
    <w:p w14:paraId="144A5AFB" w14:textId="77777777" w:rsidR="00E10194" w:rsidRDefault="00E10194" w:rsidP="00E101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343598" w14:paraId="68F1A009" w14:textId="77777777" w:rsidTr="0023628B">
      <w:trPr>
        <w:cantSplit/>
        <w:trHeight w:val="397"/>
      </w:trPr>
      <w:tc>
        <w:tcPr>
          <w:tcW w:w="1418" w:type="dxa"/>
          <w:shd w:val="clear" w:color="auto" w:fill="auto"/>
        </w:tcPr>
        <w:p w14:paraId="29668012" w14:textId="77777777" w:rsidR="00E10194" w:rsidRDefault="00E10194" w:rsidP="0023628B">
          <w:pPr>
            <w:pStyle w:val="Koptekst"/>
          </w:pPr>
          <w:r>
            <w:rPr>
              <w:noProof/>
              <w:lang w:eastAsia="nl-NL"/>
            </w:rPr>
            <w:drawing>
              <wp:anchor distT="0" distB="0" distL="114300" distR="114300" simplePos="0" relativeHeight="251659264" behindDoc="0" locked="0" layoutInCell="1" allowOverlap="1" wp14:anchorId="73E11616" wp14:editId="1D19482D">
                <wp:simplePos x="0" y="0"/>
                <wp:positionH relativeFrom="column">
                  <wp:posOffset>186055</wp:posOffset>
                </wp:positionH>
                <wp:positionV relativeFrom="paragraph">
                  <wp:posOffset>67945</wp:posOffset>
                </wp:positionV>
                <wp:extent cx="1617980" cy="809625"/>
                <wp:effectExtent l="0" t="0" r="1270" b="9525"/>
                <wp:wrapNone/>
                <wp:docPr id="2" name="Afbeelding 2" descr="ONS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S_l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7980" cy="809625"/>
                        </a:xfrm>
                        <a:prstGeom prst="rect">
                          <a:avLst/>
                        </a:prstGeom>
                        <a:noFill/>
                      </pic:spPr>
                    </pic:pic>
                  </a:graphicData>
                </a:graphic>
                <wp14:sizeRelH relativeFrom="page">
                  <wp14:pctWidth>0</wp14:pctWidth>
                </wp14:sizeRelH>
                <wp14:sizeRelV relativeFrom="page">
                  <wp14:pctHeight>0</wp14:pctHeight>
                </wp14:sizeRelV>
              </wp:anchor>
            </w:drawing>
          </w:r>
        </w:p>
      </w:tc>
      <w:tc>
        <w:tcPr>
          <w:tcW w:w="10490" w:type="dxa"/>
          <w:shd w:val="clear" w:color="auto" w:fill="auto"/>
        </w:tcPr>
        <w:p w14:paraId="5C4BF48D" w14:textId="77777777" w:rsidR="00E10194" w:rsidRDefault="00E10194" w:rsidP="0023628B">
          <w:pPr>
            <w:pStyle w:val="Koptekst"/>
          </w:pPr>
        </w:p>
      </w:tc>
    </w:tr>
    <w:tr w:rsidR="00343598" w14:paraId="2C39E98D" w14:textId="77777777" w:rsidTr="0023628B">
      <w:trPr>
        <w:cantSplit/>
        <w:trHeight w:hRule="exact" w:val="737"/>
      </w:trPr>
      <w:tc>
        <w:tcPr>
          <w:tcW w:w="1418" w:type="dxa"/>
          <w:shd w:val="clear" w:color="auto" w:fill="auto"/>
        </w:tcPr>
        <w:p w14:paraId="189558CE" w14:textId="77777777" w:rsidR="00E10194" w:rsidRDefault="00E10194" w:rsidP="0023628B">
          <w:pPr>
            <w:pStyle w:val="Koptekst"/>
          </w:pPr>
        </w:p>
      </w:tc>
      <w:tc>
        <w:tcPr>
          <w:tcW w:w="10490" w:type="dxa"/>
          <w:shd w:val="clear" w:color="auto" w:fill="auto"/>
        </w:tcPr>
        <w:p w14:paraId="347CA104" w14:textId="77777777" w:rsidR="00E10194" w:rsidRDefault="00E10194" w:rsidP="0023628B">
          <w:pPr>
            <w:pStyle w:val="Koptekst"/>
          </w:pPr>
        </w:p>
      </w:tc>
    </w:tr>
    <w:tr w:rsidR="00343598" w14:paraId="600652D0" w14:textId="77777777" w:rsidTr="0023628B">
      <w:trPr>
        <w:cantSplit/>
        <w:trHeight w:hRule="exact" w:val="737"/>
      </w:trPr>
      <w:tc>
        <w:tcPr>
          <w:tcW w:w="1418" w:type="dxa"/>
          <w:shd w:val="clear" w:color="auto" w:fill="auto"/>
        </w:tcPr>
        <w:p w14:paraId="44C18A8F" w14:textId="77777777" w:rsidR="00E10194" w:rsidRDefault="00E10194" w:rsidP="0023628B">
          <w:pPr>
            <w:pStyle w:val="Koptekst"/>
          </w:pPr>
        </w:p>
      </w:tc>
      <w:tc>
        <w:tcPr>
          <w:tcW w:w="10490" w:type="dxa"/>
          <w:shd w:val="clear" w:color="auto" w:fill="auto"/>
        </w:tcPr>
        <w:p w14:paraId="4FED5C9A" w14:textId="77777777" w:rsidR="00E10194" w:rsidRDefault="00E10194" w:rsidP="0023628B">
          <w:pPr>
            <w:pStyle w:val="Koptekst"/>
          </w:pPr>
        </w:p>
      </w:tc>
    </w:tr>
  </w:tbl>
  <w:p w14:paraId="6DA3F1B7" w14:textId="77777777" w:rsidR="00E10194" w:rsidRDefault="00E1019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2FA461CA" w14:textId="77777777" w:rsidTr="0023628B">
      <w:trPr>
        <w:cantSplit/>
        <w:trHeight w:val="397"/>
      </w:trPr>
      <w:tc>
        <w:tcPr>
          <w:tcW w:w="10348" w:type="dxa"/>
          <w:shd w:val="clear" w:color="auto" w:fill="auto"/>
        </w:tcPr>
        <w:p w14:paraId="6663E1AB" w14:textId="79347E6C" w:rsidR="00E10194" w:rsidRDefault="00E10194" w:rsidP="0023628B">
          <w:pPr>
            <w:pStyle w:val="Koptekst"/>
          </w:pPr>
        </w:p>
      </w:tc>
      <w:tc>
        <w:tcPr>
          <w:tcW w:w="1559" w:type="dxa"/>
          <w:shd w:val="clear" w:color="auto" w:fill="auto"/>
        </w:tcPr>
        <w:p w14:paraId="20D53D7B" w14:textId="77777777" w:rsidR="00E10194" w:rsidRDefault="00E10194" w:rsidP="0023628B">
          <w:pPr>
            <w:pStyle w:val="Koptekst"/>
          </w:pPr>
        </w:p>
      </w:tc>
    </w:tr>
    <w:tr w:rsidR="00343598" w14:paraId="61EC58A2" w14:textId="77777777" w:rsidTr="0023628B">
      <w:trPr>
        <w:cantSplit/>
        <w:trHeight w:hRule="exact" w:val="737"/>
      </w:trPr>
      <w:tc>
        <w:tcPr>
          <w:tcW w:w="10348" w:type="dxa"/>
          <w:shd w:val="clear" w:color="auto" w:fill="auto"/>
        </w:tcPr>
        <w:p w14:paraId="50484E82" w14:textId="77777777" w:rsidR="00E10194" w:rsidRDefault="00E10194" w:rsidP="0023628B">
          <w:pPr>
            <w:pStyle w:val="Koptekst"/>
          </w:pPr>
        </w:p>
      </w:tc>
      <w:tc>
        <w:tcPr>
          <w:tcW w:w="1559" w:type="dxa"/>
          <w:shd w:val="clear" w:color="auto" w:fill="auto"/>
        </w:tcPr>
        <w:p w14:paraId="00F8C00D" w14:textId="77777777" w:rsidR="00E10194" w:rsidRDefault="00E10194" w:rsidP="0023628B">
          <w:pPr>
            <w:pStyle w:val="Koptekst"/>
          </w:pPr>
        </w:p>
      </w:tc>
    </w:tr>
    <w:tr w:rsidR="00343598" w14:paraId="3C6F2A1C" w14:textId="77777777" w:rsidTr="0023628B">
      <w:trPr>
        <w:cantSplit/>
        <w:trHeight w:hRule="exact" w:val="737"/>
      </w:trPr>
      <w:tc>
        <w:tcPr>
          <w:tcW w:w="10348" w:type="dxa"/>
          <w:shd w:val="clear" w:color="auto" w:fill="auto"/>
        </w:tcPr>
        <w:p w14:paraId="43113B9C" w14:textId="77777777" w:rsidR="00E10194" w:rsidRDefault="00E10194" w:rsidP="0023628B">
          <w:pPr>
            <w:pStyle w:val="Koptekst"/>
          </w:pPr>
        </w:p>
      </w:tc>
      <w:tc>
        <w:tcPr>
          <w:tcW w:w="1559" w:type="dxa"/>
          <w:shd w:val="clear" w:color="auto" w:fill="auto"/>
        </w:tcPr>
        <w:p w14:paraId="07289F2D" w14:textId="77777777" w:rsidR="00E10194" w:rsidRDefault="00E10194" w:rsidP="0023628B">
          <w:pPr>
            <w:pStyle w:val="Koptekst"/>
          </w:pPr>
        </w:p>
      </w:tc>
    </w:tr>
  </w:tbl>
  <w:p w14:paraId="0FAF46D2" w14:textId="77777777" w:rsidR="00E10194" w:rsidRDefault="00E1019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151B9D4B" w14:textId="77777777" w:rsidTr="002D1748">
      <w:trPr>
        <w:trHeight w:hRule="exact" w:val="454"/>
      </w:trPr>
      <w:tc>
        <w:tcPr>
          <w:tcW w:w="1144" w:type="dxa"/>
          <w:shd w:val="clear" w:color="auto" w:fill="auto"/>
        </w:tcPr>
        <w:p w14:paraId="6C4020C1" w14:textId="77777777" w:rsidR="00E10194" w:rsidRDefault="00E10194" w:rsidP="002D1748">
          <w:pPr>
            <w:pStyle w:val="Koptekst"/>
          </w:pPr>
        </w:p>
      </w:tc>
      <w:tc>
        <w:tcPr>
          <w:tcW w:w="8435" w:type="dxa"/>
          <w:shd w:val="clear" w:color="auto" w:fill="auto"/>
        </w:tcPr>
        <w:p w14:paraId="733586EB" w14:textId="77777777" w:rsidR="00E10194" w:rsidRDefault="00E10194" w:rsidP="002D1748">
          <w:pPr>
            <w:pStyle w:val="Koptekst"/>
          </w:pPr>
        </w:p>
      </w:tc>
      <w:tc>
        <w:tcPr>
          <w:tcW w:w="2328" w:type="dxa"/>
          <w:shd w:val="clear" w:color="auto" w:fill="auto"/>
        </w:tcPr>
        <w:p w14:paraId="6785DA7B" w14:textId="77777777" w:rsidR="00E10194" w:rsidRDefault="00E10194" w:rsidP="002D1748">
          <w:pPr>
            <w:pStyle w:val="Koptekst"/>
          </w:pPr>
        </w:p>
      </w:tc>
    </w:tr>
    <w:tr w:rsidR="00343598" w:rsidRPr="0023628B" w14:paraId="11559B50" w14:textId="77777777" w:rsidTr="002D1748">
      <w:trPr>
        <w:trHeight w:hRule="exact" w:val="1361"/>
      </w:trPr>
      <w:tc>
        <w:tcPr>
          <w:tcW w:w="1144" w:type="dxa"/>
          <w:shd w:val="clear" w:color="auto" w:fill="auto"/>
        </w:tcPr>
        <w:p w14:paraId="5F6DFC58" w14:textId="77777777" w:rsidR="00E10194" w:rsidRDefault="00E10194" w:rsidP="002D1748">
          <w:pPr>
            <w:pStyle w:val="Koptekst"/>
          </w:pPr>
        </w:p>
      </w:tc>
      <w:tc>
        <w:tcPr>
          <w:tcW w:w="8435" w:type="dxa"/>
          <w:shd w:val="clear" w:color="auto" w:fill="auto"/>
        </w:tcPr>
        <w:p w14:paraId="19769B5B" w14:textId="2A426970" w:rsidR="00E10194" w:rsidRDefault="00E10194" w:rsidP="002D1748">
          <w:pPr>
            <w:pStyle w:val="Koptekst"/>
          </w:pPr>
        </w:p>
      </w:tc>
      <w:tc>
        <w:tcPr>
          <w:tcW w:w="2328" w:type="dxa"/>
          <w:vMerge w:val="restart"/>
          <w:shd w:val="clear" w:color="auto" w:fill="auto"/>
          <w:tcMar>
            <w:right w:w="284" w:type="dxa"/>
          </w:tcMar>
        </w:tcPr>
        <w:p w14:paraId="7632AE4C" w14:textId="77777777" w:rsidR="00E10194" w:rsidRPr="00D40560" w:rsidRDefault="00E10194" w:rsidP="002D1748">
          <w:pPr>
            <w:pStyle w:val="SSCReferentie"/>
          </w:pPr>
        </w:p>
      </w:tc>
    </w:tr>
    <w:tr w:rsidR="00343598" w:rsidRPr="0023628B" w14:paraId="61F6B517" w14:textId="77777777" w:rsidTr="002D1748">
      <w:trPr>
        <w:trHeight w:hRule="exact" w:val="1304"/>
      </w:trPr>
      <w:tc>
        <w:tcPr>
          <w:tcW w:w="1144" w:type="dxa"/>
          <w:shd w:val="clear" w:color="auto" w:fill="auto"/>
        </w:tcPr>
        <w:p w14:paraId="1C340FBA" w14:textId="77777777" w:rsidR="00E10194" w:rsidRPr="00D40560" w:rsidRDefault="00E10194" w:rsidP="002D1748">
          <w:pPr>
            <w:pStyle w:val="Koptekst"/>
          </w:pPr>
        </w:p>
      </w:tc>
      <w:tc>
        <w:tcPr>
          <w:tcW w:w="8435" w:type="dxa"/>
          <w:shd w:val="clear" w:color="auto" w:fill="auto"/>
        </w:tcPr>
        <w:p w14:paraId="144C06E0" w14:textId="77777777" w:rsidR="00E10194" w:rsidRPr="00D40560" w:rsidRDefault="00E10194" w:rsidP="002D1748">
          <w:pPr>
            <w:pStyle w:val="Koptekst"/>
          </w:pPr>
        </w:p>
      </w:tc>
      <w:tc>
        <w:tcPr>
          <w:tcW w:w="2328" w:type="dxa"/>
          <w:vMerge/>
          <w:shd w:val="clear" w:color="auto" w:fill="auto"/>
        </w:tcPr>
        <w:p w14:paraId="43B06A9C" w14:textId="77777777" w:rsidR="00E10194" w:rsidRPr="00D40560" w:rsidRDefault="00E10194" w:rsidP="002D1748">
          <w:pPr>
            <w:pStyle w:val="Koptekst"/>
          </w:pPr>
        </w:p>
      </w:tc>
    </w:tr>
    <w:tr w:rsidR="00343598" w14:paraId="6A49A130" w14:textId="77777777" w:rsidTr="002D1748">
      <w:trPr>
        <w:trHeight w:hRule="exact" w:val="737"/>
      </w:trPr>
      <w:tc>
        <w:tcPr>
          <w:tcW w:w="1144" w:type="dxa"/>
          <w:shd w:val="clear" w:color="auto" w:fill="auto"/>
        </w:tcPr>
        <w:p w14:paraId="508E2C10" w14:textId="77777777" w:rsidR="00E10194" w:rsidRPr="00D40560" w:rsidRDefault="00E10194" w:rsidP="002D1748">
          <w:pPr>
            <w:pStyle w:val="Koptekst"/>
          </w:pPr>
        </w:p>
      </w:tc>
      <w:tc>
        <w:tcPr>
          <w:tcW w:w="8435" w:type="dxa"/>
          <w:shd w:val="clear" w:color="auto" w:fill="auto"/>
        </w:tcPr>
        <w:p w14:paraId="793D538D" w14:textId="775B00A4" w:rsidR="00E10194" w:rsidRDefault="00E10194" w:rsidP="00343598">
          <w:pPr>
            <w:pStyle w:val="SSCTussenkop"/>
          </w:pPr>
          <w:r w:rsidRPr="00E10194">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Bijlage </w:t>
          </w:r>
          <w: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Pr="00E10194">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10194">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Holdingverklaring</w:t>
          </w:r>
        </w:p>
      </w:tc>
      <w:tc>
        <w:tcPr>
          <w:tcW w:w="2328" w:type="dxa"/>
          <w:vMerge/>
          <w:shd w:val="clear" w:color="auto" w:fill="auto"/>
        </w:tcPr>
        <w:p w14:paraId="40BB3E16" w14:textId="77777777" w:rsidR="00E10194" w:rsidRDefault="00E10194" w:rsidP="002D1748">
          <w:pPr>
            <w:pStyle w:val="SSCKenmerk"/>
          </w:pPr>
        </w:p>
      </w:tc>
    </w:tr>
    <w:tr w:rsidR="00343598" w14:paraId="401681F8" w14:textId="77777777" w:rsidTr="002D1748">
      <w:trPr>
        <w:trHeight w:hRule="exact" w:val="340"/>
      </w:trPr>
      <w:tc>
        <w:tcPr>
          <w:tcW w:w="1144" w:type="dxa"/>
          <w:shd w:val="clear" w:color="auto" w:fill="auto"/>
        </w:tcPr>
        <w:p w14:paraId="25B9AE6B" w14:textId="77777777" w:rsidR="00E10194" w:rsidRDefault="00E10194" w:rsidP="002D1748">
          <w:pPr>
            <w:pStyle w:val="SSCKenmerk"/>
          </w:pPr>
        </w:p>
      </w:tc>
      <w:tc>
        <w:tcPr>
          <w:tcW w:w="10763" w:type="dxa"/>
          <w:gridSpan w:val="2"/>
          <w:shd w:val="clear" w:color="auto" w:fill="auto"/>
        </w:tcPr>
        <w:p w14:paraId="5F64FBA3" w14:textId="77777777" w:rsidR="00E10194" w:rsidRDefault="00E10194" w:rsidP="002D1748">
          <w:pPr>
            <w:pStyle w:val="SSCKenmerk"/>
          </w:pPr>
        </w:p>
      </w:tc>
    </w:tr>
  </w:tbl>
  <w:p w14:paraId="3A84D432" w14:textId="77777777" w:rsidR="00E10194" w:rsidRDefault="00E1019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302"/>
    <w:multiLevelType w:val="hybridMultilevel"/>
    <w:tmpl w:val="402A1556"/>
    <w:lvl w:ilvl="0" w:tplc="CB90015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02B42E7"/>
    <w:multiLevelType w:val="multilevel"/>
    <w:tmpl w:val="2C6CBA1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678120754">
    <w:abstractNumId w:val="0"/>
  </w:num>
  <w:num w:numId="2" w16cid:durableId="1886982971">
    <w:abstractNumId w:val="1"/>
  </w:num>
  <w:num w:numId="3" w16cid:durableId="586815879">
    <w:abstractNumId w:val="1"/>
  </w:num>
  <w:num w:numId="4" w16cid:durableId="1501386740">
    <w:abstractNumId w:val="1"/>
  </w:num>
  <w:num w:numId="5" w16cid:durableId="1534535195">
    <w:abstractNumId w:val="1"/>
  </w:num>
  <w:num w:numId="6" w16cid:durableId="1880820291">
    <w:abstractNumId w:val="1"/>
  </w:num>
  <w:num w:numId="7" w16cid:durableId="980308447">
    <w:abstractNumId w:val="1"/>
  </w:num>
  <w:num w:numId="8" w16cid:durableId="916062229">
    <w:abstractNumId w:val="1"/>
  </w:num>
  <w:num w:numId="9" w16cid:durableId="899944404">
    <w:abstractNumId w:val="1"/>
  </w:num>
  <w:num w:numId="10" w16cid:durableId="1205217321">
    <w:abstractNumId w:val="1"/>
  </w:num>
  <w:num w:numId="11" w16cid:durableId="1395854976">
    <w:abstractNumId w:val="1"/>
  </w:num>
  <w:num w:numId="12" w16cid:durableId="1364285844">
    <w:abstractNumId w:val="1"/>
  </w:num>
  <w:num w:numId="13" w16cid:durableId="599069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194"/>
    <w:rsid w:val="00011A61"/>
    <w:rsid w:val="007221FE"/>
    <w:rsid w:val="00870197"/>
    <w:rsid w:val="00893483"/>
    <w:rsid w:val="00B46C55"/>
    <w:rsid w:val="00E101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B562739"/>
  <w15:chartTrackingRefBased/>
  <w15:docId w15:val="{3C542114-AF84-4AA3-BDEA-980D0D501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w:eastAsiaTheme="minorHAnsi" w:hAnsi="Univer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10194"/>
    <w:pPr>
      <w:spacing w:after="0" w:line="360" w:lineRule="auto"/>
    </w:pPr>
    <w:rPr>
      <w:rFonts w:ascii="Arial" w:eastAsia="Times New Roman" w:hAnsi="Arial" w:cs="Times New Roman"/>
      <w:sz w:val="22"/>
      <w:szCs w:val="20"/>
    </w:rPr>
  </w:style>
  <w:style w:type="paragraph" w:styleId="Kop1">
    <w:name w:val="heading 1"/>
    <w:basedOn w:val="Standaard"/>
    <w:next w:val="Standaard"/>
    <w:link w:val="Kop1Char"/>
    <w:uiPriority w:val="9"/>
    <w:qFormat/>
    <w:rsid w:val="00011A61"/>
    <w:pPr>
      <w:keepNext/>
      <w:keepLines/>
      <w:pageBreakBefore/>
      <w:numPr>
        <w:numId w:val="13"/>
      </w:numPr>
      <w:spacing w:before="240" w:after="120" w:line="240" w:lineRule="auto"/>
      <w:outlineLvl w:val="0"/>
    </w:pPr>
    <w:rPr>
      <w:rFonts w:ascii="Univers" w:eastAsiaTheme="majorEastAsia" w:hAnsi="Univers" w:cstheme="majorBidi"/>
      <w:b/>
      <w:sz w:val="24"/>
      <w:szCs w:val="32"/>
    </w:rPr>
  </w:style>
  <w:style w:type="paragraph" w:styleId="Kop2">
    <w:name w:val="heading 2"/>
    <w:basedOn w:val="Standaard"/>
    <w:next w:val="Standaard"/>
    <w:link w:val="Kop2Char"/>
    <w:uiPriority w:val="9"/>
    <w:unhideWhenUsed/>
    <w:qFormat/>
    <w:rsid w:val="00011A61"/>
    <w:pPr>
      <w:keepNext/>
      <w:keepLines/>
      <w:numPr>
        <w:ilvl w:val="1"/>
        <w:numId w:val="13"/>
      </w:numPr>
      <w:spacing w:before="40" w:after="40" w:line="240" w:lineRule="auto"/>
      <w:outlineLvl w:val="1"/>
    </w:pPr>
    <w:rPr>
      <w:rFonts w:ascii="Univers" w:eastAsiaTheme="majorEastAsia" w:hAnsi="Univers" w:cstheme="majorBidi"/>
      <w:b/>
      <w:szCs w:val="26"/>
    </w:rPr>
  </w:style>
  <w:style w:type="paragraph" w:styleId="Kop3">
    <w:name w:val="heading 3"/>
    <w:basedOn w:val="Standaard"/>
    <w:next w:val="Standaard"/>
    <w:link w:val="Kop3Char"/>
    <w:uiPriority w:val="9"/>
    <w:unhideWhenUsed/>
    <w:qFormat/>
    <w:rsid w:val="00011A61"/>
    <w:pPr>
      <w:keepNext/>
      <w:keepLines/>
      <w:numPr>
        <w:ilvl w:val="2"/>
        <w:numId w:val="13"/>
      </w:numPr>
      <w:spacing w:before="40" w:after="40" w:line="240" w:lineRule="auto"/>
      <w:outlineLvl w:val="2"/>
    </w:pPr>
    <w:rPr>
      <w:rFonts w:ascii="Univers" w:eastAsiaTheme="majorEastAsia" w:hAnsi="Univers" w:cstheme="majorBidi"/>
      <w:b/>
      <w:sz w:val="20"/>
      <w:szCs w:val="24"/>
    </w:rPr>
  </w:style>
  <w:style w:type="paragraph" w:styleId="Kop4">
    <w:name w:val="heading 4"/>
    <w:basedOn w:val="Standaard"/>
    <w:next w:val="Standaard"/>
    <w:link w:val="Kop4Char"/>
    <w:uiPriority w:val="9"/>
    <w:semiHidden/>
    <w:unhideWhenUsed/>
    <w:qFormat/>
    <w:rsid w:val="00011A61"/>
    <w:pPr>
      <w:keepNext/>
      <w:keepLines/>
      <w:numPr>
        <w:ilvl w:val="3"/>
        <w:numId w:val="13"/>
      </w:numPr>
      <w:spacing w:before="40" w:line="240" w:lineRule="auto"/>
      <w:outlineLvl w:val="3"/>
    </w:pPr>
    <w:rPr>
      <w:rFonts w:ascii="Univers" w:eastAsiaTheme="majorEastAsia" w:hAnsi="Univers" w:cstheme="majorBidi"/>
      <w:b/>
      <w:iCs/>
      <w:sz w:val="20"/>
      <w:szCs w:val="22"/>
    </w:rPr>
  </w:style>
  <w:style w:type="paragraph" w:styleId="Kop5">
    <w:name w:val="heading 5"/>
    <w:basedOn w:val="Standaard"/>
    <w:next w:val="Standaard"/>
    <w:link w:val="Kop5Char"/>
    <w:uiPriority w:val="9"/>
    <w:semiHidden/>
    <w:unhideWhenUsed/>
    <w:qFormat/>
    <w:rsid w:val="00011A61"/>
    <w:pPr>
      <w:keepNext/>
      <w:keepLines/>
      <w:numPr>
        <w:ilvl w:val="4"/>
        <w:numId w:val="7"/>
      </w:numPr>
      <w:spacing w:before="40" w:after="40" w:line="240" w:lineRule="auto"/>
      <w:ind w:left="1009" w:hanging="1009"/>
      <w:outlineLvl w:val="4"/>
    </w:pPr>
    <w:rPr>
      <w:rFonts w:ascii="Univers" w:eastAsiaTheme="majorEastAsia" w:hAnsi="Univers" w:cstheme="majorBidi"/>
      <w:b/>
      <w:sz w:val="20"/>
      <w:szCs w:val="22"/>
    </w:rPr>
  </w:style>
  <w:style w:type="paragraph" w:styleId="Kop6">
    <w:name w:val="heading 6"/>
    <w:basedOn w:val="Standaard"/>
    <w:next w:val="Standaard"/>
    <w:link w:val="Kop6Char"/>
    <w:uiPriority w:val="9"/>
    <w:semiHidden/>
    <w:unhideWhenUsed/>
    <w:qFormat/>
    <w:rsid w:val="00011A61"/>
    <w:pPr>
      <w:keepNext/>
      <w:keepLines/>
      <w:numPr>
        <w:ilvl w:val="5"/>
        <w:numId w:val="13"/>
      </w:numPr>
      <w:spacing w:before="40" w:line="240" w:lineRule="auto"/>
      <w:outlineLvl w:val="5"/>
    </w:pPr>
    <w:rPr>
      <w:rFonts w:ascii="Univers" w:eastAsiaTheme="majorEastAsia" w:hAnsi="Univers" w:cstheme="majorBidi"/>
      <w:b/>
      <w:sz w:val="20"/>
      <w:szCs w:val="22"/>
    </w:rPr>
  </w:style>
  <w:style w:type="paragraph" w:styleId="Kop7">
    <w:name w:val="heading 7"/>
    <w:basedOn w:val="Standaard"/>
    <w:next w:val="Standaard"/>
    <w:link w:val="Kop7Char"/>
    <w:uiPriority w:val="9"/>
    <w:semiHidden/>
    <w:unhideWhenUsed/>
    <w:qFormat/>
    <w:rsid w:val="00011A61"/>
    <w:pPr>
      <w:keepNext/>
      <w:keepLines/>
      <w:numPr>
        <w:ilvl w:val="6"/>
        <w:numId w:val="13"/>
      </w:numPr>
      <w:spacing w:before="40" w:line="240" w:lineRule="auto"/>
      <w:outlineLvl w:val="6"/>
    </w:pPr>
    <w:rPr>
      <w:rFonts w:ascii="Univers" w:eastAsiaTheme="majorEastAsia" w:hAnsi="Univers" w:cstheme="majorBidi"/>
      <w:b/>
      <w:iCs/>
      <w:sz w:val="20"/>
      <w:szCs w:val="22"/>
    </w:rPr>
  </w:style>
  <w:style w:type="paragraph" w:styleId="Kop8">
    <w:name w:val="heading 8"/>
    <w:basedOn w:val="Standaard"/>
    <w:next w:val="Standaard"/>
    <w:link w:val="Kop8Char"/>
    <w:uiPriority w:val="9"/>
    <w:semiHidden/>
    <w:unhideWhenUsed/>
    <w:qFormat/>
    <w:rsid w:val="00011A61"/>
    <w:pPr>
      <w:keepNext/>
      <w:keepLines/>
      <w:numPr>
        <w:ilvl w:val="7"/>
        <w:numId w:val="13"/>
      </w:numPr>
      <w:spacing w:before="40" w:line="240" w:lineRule="auto"/>
      <w:outlineLvl w:val="7"/>
    </w:pPr>
    <w:rPr>
      <w:rFonts w:ascii="Univers" w:eastAsiaTheme="majorEastAsia" w:hAnsi="Univers" w:cstheme="majorBidi"/>
      <w:sz w:val="20"/>
      <w:szCs w:val="21"/>
    </w:rPr>
  </w:style>
  <w:style w:type="paragraph" w:styleId="Kop9">
    <w:name w:val="heading 9"/>
    <w:basedOn w:val="Standaard"/>
    <w:next w:val="Standaard"/>
    <w:link w:val="Kop9Char"/>
    <w:uiPriority w:val="9"/>
    <w:semiHidden/>
    <w:unhideWhenUsed/>
    <w:qFormat/>
    <w:rsid w:val="00011A61"/>
    <w:pPr>
      <w:keepNext/>
      <w:keepLines/>
      <w:numPr>
        <w:ilvl w:val="8"/>
        <w:numId w:val="13"/>
      </w:numPr>
      <w:spacing w:before="40" w:line="240" w:lineRule="auto"/>
      <w:outlineLvl w:val="8"/>
    </w:pPr>
    <w:rPr>
      <w:rFonts w:ascii="Univers" w:eastAsiaTheme="majorEastAsia" w:hAnsi="Univers" w:cstheme="majorBidi"/>
      <w:b/>
      <w:iCs/>
      <w:sz w:val="2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11A61"/>
    <w:rPr>
      <w:rFonts w:eastAsiaTheme="majorEastAsia" w:cstheme="majorBidi"/>
      <w:b/>
      <w:sz w:val="24"/>
      <w:szCs w:val="32"/>
    </w:rPr>
  </w:style>
  <w:style w:type="character" w:customStyle="1" w:styleId="Kop2Char">
    <w:name w:val="Kop 2 Char"/>
    <w:basedOn w:val="Standaardalinea-lettertype"/>
    <w:link w:val="Kop2"/>
    <w:uiPriority w:val="9"/>
    <w:rsid w:val="00011A61"/>
    <w:rPr>
      <w:rFonts w:eastAsiaTheme="majorEastAsia" w:cstheme="majorBidi"/>
      <w:b/>
      <w:sz w:val="22"/>
      <w:szCs w:val="26"/>
    </w:rPr>
  </w:style>
  <w:style w:type="paragraph" w:styleId="Titel">
    <w:name w:val="Title"/>
    <w:basedOn w:val="Standaard"/>
    <w:next w:val="Standaard"/>
    <w:link w:val="TitelChar"/>
    <w:uiPriority w:val="10"/>
    <w:qFormat/>
    <w:rsid w:val="007221FE"/>
    <w:pPr>
      <w:spacing w:line="240" w:lineRule="auto"/>
      <w:contextualSpacing/>
    </w:pPr>
    <w:rPr>
      <w:rFonts w:ascii="Univers" w:eastAsiaTheme="majorEastAsia" w:hAnsi="Univers" w:cstheme="majorBidi"/>
      <w:spacing w:val="-10"/>
      <w:kern w:val="28"/>
      <w:sz w:val="56"/>
      <w:szCs w:val="56"/>
    </w:rPr>
  </w:style>
  <w:style w:type="character" w:customStyle="1" w:styleId="TitelChar">
    <w:name w:val="Titel Char"/>
    <w:basedOn w:val="Standaardalinea-lettertype"/>
    <w:link w:val="Titel"/>
    <w:uiPriority w:val="10"/>
    <w:rsid w:val="007221FE"/>
    <w:rPr>
      <w:rFonts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7221FE"/>
    <w:pPr>
      <w:numPr>
        <w:ilvl w:val="1"/>
      </w:numPr>
      <w:spacing w:after="160" w:line="240" w:lineRule="auto"/>
    </w:pPr>
    <w:rPr>
      <w:rFonts w:ascii="Univers" w:eastAsiaTheme="minorEastAsia" w:hAnsi="Univers" w:cstheme="minorBidi"/>
      <w:color w:val="5A5A5A" w:themeColor="text1" w:themeTint="A5"/>
      <w:spacing w:val="15"/>
      <w:szCs w:val="22"/>
    </w:rPr>
  </w:style>
  <w:style w:type="character" w:customStyle="1" w:styleId="OndertitelChar">
    <w:name w:val="Ondertitel Char"/>
    <w:basedOn w:val="Standaardalinea-lettertype"/>
    <w:link w:val="Ondertitel"/>
    <w:uiPriority w:val="11"/>
    <w:rsid w:val="007221FE"/>
    <w:rPr>
      <w:rFonts w:eastAsiaTheme="minorEastAsia"/>
      <w:color w:val="5A5A5A" w:themeColor="text1" w:themeTint="A5"/>
      <w:spacing w:val="15"/>
      <w:sz w:val="22"/>
    </w:rPr>
  </w:style>
  <w:style w:type="character" w:customStyle="1" w:styleId="Kop3Char">
    <w:name w:val="Kop 3 Char"/>
    <w:basedOn w:val="Standaardalinea-lettertype"/>
    <w:link w:val="Kop3"/>
    <w:uiPriority w:val="9"/>
    <w:rsid w:val="00011A61"/>
    <w:rPr>
      <w:rFonts w:eastAsiaTheme="majorEastAsia" w:cstheme="majorBidi"/>
      <w:b/>
      <w:szCs w:val="24"/>
    </w:rPr>
  </w:style>
  <w:style w:type="character" w:customStyle="1" w:styleId="Kop5Char">
    <w:name w:val="Kop 5 Char"/>
    <w:basedOn w:val="Standaardalinea-lettertype"/>
    <w:link w:val="Kop5"/>
    <w:uiPriority w:val="9"/>
    <w:semiHidden/>
    <w:rsid w:val="00011A61"/>
    <w:rPr>
      <w:rFonts w:eastAsiaTheme="majorEastAsia" w:cstheme="majorBidi"/>
      <w:b/>
    </w:rPr>
  </w:style>
  <w:style w:type="character" w:customStyle="1" w:styleId="Kop4Char">
    <w:name w:val="Kop 4 Char"/>
    <w:basedOn w:val="Standaardalinea-lettertype"/>
    <w:link w:val="Kop4"/>
    <w:uiPriority w:val="9"/>
    <w:semiHidden/>
    <w:rsid w:val="00B46C55"/>
    <w:rPr>
      <w:rFonts w:eastAsiaTheme="majorEastAsia" w:cstheme="majorBidi"/>
      <w:b/>
      <w:iCs/>
    </w:rPr>
  </w:style>
  <w:style w:type="character" w:customStyle="1" w:styleId="Kop6Char">
    <w:name w:val="Kop 6 Char"/>
    <w:basedOn w:val="Standaardalinea-lettertype"/>
    <w:link w:val="Kop6"/>
    <w:uiPriority w:val="9"/>
    <w:semiHidden/>
    <w:rsid w:val="007221FE"/>
    <w:rPr>
      <w:rFonts w:eastAsiaTheme="majorEastAsia" w:cstheme="majorBidi"/>
      <w:b/>
    </w:rPr>
  </w:style>
  <w:style w:type="character" w:customStyle="1" w:styleId="Kop7Char">
    <w:name w:val="Kop 7 Char"/>
    <w:basedOn w:val="Standaardalinea-lettertype"/>
    <w:link w:val="Kop7"/>
    <w:uiPriority w:val="9"/>
    <w:semiHidden/>
    <w:rsid w:val="007221FE"/>
    <w:rPr>
      <w:rFonts w:eastAsiaTheme="majorEastAsia" w:cstheme="majorBidi"/>
      <w:b/>
      <w:iCs/>
    </w:rPr>
  </w:style>
  <w:style w:type="character" w:customStyle="1" w:styleId="Kop8Char">
    <w:name w:val="Kop 8 Char"/>
    <w:basedOn w:val="Standaardalinea-lettertype"/>
    <w:link w:val="Kop8"/>
    <w:uiPriority w:val="9"/>
    <w:semiHidden/>
    <w:rsid w:val="007221FE"/>
    <w:rPr>
      <w:rFonts w:eastAsiaTheme="majorEastAsia" w:cstheme="majorBidi"/>
      <w:szCs w:val="21"/>
    </w:rPr>
  </w:style>
  <w:style w:type="character" w:customStyle="1" w:styleId="Kop9Char">
    <w:name w:val="Kop 9 Char"/>
    <w:basedOn w:val="Standaardalinea-lettertype"/>
    <w:link w:val="Kop9"/>
    <w:uiPriority w:val="9"/>
    <w:semiHidden/>
    <w:rsid w:val="007221FE"/>
    <w:rPr>
      <w:rFonts w:eastAsiaTheme="majorEastAsia" w:cstheme="majorBidi"/>
      <w:b/>
      <w:iCs/>
      <w:szCs w:val="21"/>
    </w:rPr>
  </w:style>
  <w:style w:type="paragraph" w:styleId="Koptekst">
    <w:name w:val="header"/>
    <w:basedOn w:val="Standaard"/>
    <w:link w:val="KoptekstChar"/>
    <w:rsid w:val="00E10194"/>
    <w:pPr>
      <w:tabs>
        <w:tab w:val="center" w:pos="4513"/>
        <w:tab w:val="right" w:pos="9026"/>
      </w:tabs>
    </w:pPr>
  </w:style>
  <w:style w:type="character" w:customStyle="1" w:styleId="KoptekstChar">
    <w:name w:val="Koptekst Char"/>
    <w:basedOn w:val="Standaardalinea-lettertype"/>
    <w:link w:val="Koptekst"/>
    <w:rsid w:val="00E10194"/>
    <w:rPr>
      <w:rFonts w:ascii="Arial" w:eastAsia="Times New Roman" w:hAnsi="Arial" w:cs="Times New Roman"/>
      <w:sz w:val="22"/>
      <w:szCs w:val="20"/>
    </w:rPr>
  </w:style>
  <w:style w:type="paragraph" w:styleId="Voettekst">
    <w:name w:val="footer"/>
    <w:basedOn w:val="Standaard"/>
    <w:link w:val="VoettekstChar"/>
    <w:rsid w:val="00E10194"/>
    <w:pPr>
      <w:tabs>
        <w:tab w:val="center" w:pos="4513"/>
        <w:tab w:val="right" w:pos="9026"/>
      </w:tabs>
    </w:pPr>
  </w:style>
  <w:style w:type="character" w:customStyle="1" w:styleId="VoettekstChar">
    <w:name w:val="Voettekst Char"/>
    <w:basedOn w:val="Standaardalinea-lettertype"/>
    <w:link w:val="Voettekst"/>
    <w:rsid w:val="00E10194"/>
    <w:rPr>
      <w:rFonts w:ascii="Arial" w:eastAsia="Times New Roman" w:hAnsi="Arial" w:cs="Times New Roman"/>
      <w:sz w:val="22"/>
      <w:szCs w:val="20"/>
    </w:rPr>
  </w:style>
  <w:style w:type="paragraph" w:customStyle="1" w:styleId="SSCReferentie">
    <w:name w:val="SSC Referentie"/>
    <w:basedOn w:val="Standaard"/>
    <w:qFormat/>
    <w:rsid w:val="00E10194"/>
    <w:rPr>
      <w:sz w:val="16"/>
    </w:rPr>
  </w:style>
  <w:style w:type="paragraph" w:customStyle="1" w:styleId="SSCKenmerk">
    <w:name w:val="SSC Kenmerk"/>
    <w:basedOn w:val="Standaard"/>
    <w:qFormat/>
    <w:rsid w:val="00E10194"/>
    <w:rPr>
      <w:sz w:val="18"/>
    </w:rPr>
  </w:style>
  <w:style w:type="paragraph" w:customStyle="1" w:styleId="SSCPaginanummering">
    <w:name w:val="SSC Paginanummering"/>
    <w:basedOn w:val="SSCReferentie"/>
    <w:qFormat/>
    <w:rsid w:val="00E10194"/>
    <w:pPr>
      <w:framePr w:wrap="around" w:vAnchor="page" w:hAnchor="page" w:y="15423"/>
      <w:jc w:val="center"/>
    </w:pPr>
    <w:rPr>
      <w:b/>
      <w:color w:val="005F94"/>
    </w:rPr>
  </w:style>
  <w:style w:type="paragraph" w:customStyle="1" w:styleId="SSCTussenkop">
    <w:name w:val="SSC Tussenkop"/>
    <w:basedOn w:val="Standaard"/>
    <w:qFormat/>
    <w:rsid w:val="00E10194"/>
    <w:rPr>
      <w:b/>
      <w:color w:val="005F94"/>
      <w:sz w:val="32"/>
      <w:szCs w:val="32"/>
    </w:rPr>
  </w:style>
  <w:style w:type="paragraph" w:customStyle="1" w:styleId="SSCVoettekst">
    <w:name w:val="SSC Voettekst"/>
    <w:basedOn w:val="SSCReferentie"/>
    <w:qFormat/>
    <w:rsid w:val="00E10194"/>
    <w:pPr>
      <w:framePr w:wrap="around" w:vAnchor="page" w:hAnchor="page" w:y="15423"/>
      <w:jc w:val="center"/>
    </w:pPr>
    <w:rPr>
      <w:color w:val="005F9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191</Words>
  <Characters>1051</Characters>
  <Application>Microsoft Office Word</Application>
  <DocSecurity>0</DocSecurity>
  <Lines>8</Lines>
  <Paragraphs>2</Paragraphs>
  <ScaleCrop>false</ScaleCrop>
  <Company>Gemeente Hellendoorn</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Jan Grolleman</dc:creator>
  <cp:keywords/>
  <dc:description/>
  <cp:lastModifiedBy>Albert Jan Grolleman</cp:lastModifiedBy>
  <cp:revision>1</cp:revision>
  <dcterms:created xsi:type="dcterms:W3CDTF">2024-01-30T15:00:00Z</dcterms:created>
  <dcterms:modified xsi:type="dcterms:W3CDTF">2024-01-30T15:01:00Z</dcterms:modified>
</cp:coreProperties>
</file>